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1060" w:hanging="460"/>
        <w:jc w:val="left"/>
        <w:textAlignment w:val="center"/>
        <w:outlineLvl w:val="2"/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&lt;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나사렛국제병원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개인정보처리방침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&gt;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 w:val="18"/>
          <w:szCs w:val="18"/>
          <w:bdr w:val="none" w:sz="0" w:space="0" w:color="auto" w:frame="1"/>
        </w:rPr>
        <w:t>나사렛국제병원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함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매우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중요시하며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『개인정보보호법</w:t>
      </w: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,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『정보통신망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이용촉진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정보보호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법률』을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준수하고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개인정보처리방침을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귀하께서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제공하시는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어떠한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용도와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방식으로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어떠한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조치가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취해지고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있는지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알려드립니다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이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개인정보처리방침의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순서는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다음과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같습니다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8" w:anchor="1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1.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수집하는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항목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및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수집방법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9" w:anchor="2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2.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수집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및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이용목적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0" w:anchor="3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3.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보유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및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이용기간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1" w:anchor="4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4.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파기절차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및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그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방법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2" w:anchor="5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5.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제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3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자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제공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및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공유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3" w:anchor="6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6.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수집한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위탁처리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4" w:anchor="7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7.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이용자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및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법정대리인의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권리와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그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행사방법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5" w:anchor="8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8.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동의철회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/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회원탈퇴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방법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6" w:anchor="9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9.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자동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수집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장치의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설치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/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운영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및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그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거부에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관한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사항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7" w:anchor="10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10.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개인정보보호책임자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8" w:anchor="11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11.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개인정보의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안전성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확보조치</w:t>
        </w:r>
      </w:hyperlink>
    </w:p>
    <w:p w:rsidR="00EB7A2B" w:rsidRPr="00EB7A2B" w:rsidRDefault="00DA3DAE" w:rsidP="00EB7A2B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hyperlink r:id="rId19" w:anchor="12" w:history="1"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12.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정책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변경에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따른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="00EB7A2B"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공지의무</w:t>
        </w:r>
      </w:hyperlink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1.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수집하는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항목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및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수집방법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회원가입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입력해야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필수항목과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선택항목이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선택항목은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입력하지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않으시더라도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제한이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없습니다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 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[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수집항목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필수항목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로그인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아이디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비밀번호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,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성별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생년월일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이메일주소</w:t>
      </w:r>
      <w:proofErr w:type="spellEnd"/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선택항목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전화번호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주소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과정이나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업무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과정에서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정보들이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자동으로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생성되어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  <w:t xml:space="preserve">: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이용기록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접속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로그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쿠키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접속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IP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[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수집방법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방법으로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서면양식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이메일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팩스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이벤트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응모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생성정보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툴을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방문자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분석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툴과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활용합니다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이용자가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모든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2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)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외로는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되지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않으며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사용목적이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변경될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반드시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구할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것입니다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2.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수집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및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이용목적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활용합니다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이용자가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모든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하기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용도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이외로는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사용되지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않으며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변경될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구할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것입니다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생년월일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성별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연락처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이메일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로그인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아이디ㆍ비밀번호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따른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회원가입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본인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식별에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게시판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게시글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,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삭제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),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예약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&amp;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예약조회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  <w:t xml:space="preserve">-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이메일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메일링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), SMS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여부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소식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고지사항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불만처리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원활한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의사소통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경로의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상담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답변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예약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(·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취소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)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안내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의학정보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이벤트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안내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소식지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발송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3.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보유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및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이용기간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lastRenderedPageBreak/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수집목적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제공받은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달성된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때에는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지체없이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수집목적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제공받은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달성된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상법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법령의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규정에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보존할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필요성이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보유할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소비자의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불만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분쟁처리에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전자상거래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등에서의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소비자보호에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</w:p>
    <w:p w:rsidR="00EB7A2B" w:rsidRPr="00EB7A2B" w:rsidRDefault="00EB7A2B" w:rsidP="00EB7A2B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신용정보의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/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신용정보의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보호에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</w:p>
    <w:p w:rsidR="00EB7A2B" w:rsidRPr="00EB7A2B" w:rsidRDefault="00EB7A2B" w:rsidP="00EB7A2B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본인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6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정보통신망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이용촉진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정보보호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</w:p>
    <w:p w:rsidR="00EB7A2B" w:rsidRPr="00EB7A2B" w:rsidRDefault="00EB7A2B" w:rsidP="00EB7A2B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방문에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통신비밀보호법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4.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파기절차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및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그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방법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『개인정보의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이용목적』이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달성된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후에는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즉시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파기절차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방법은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[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파기절차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이용자가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회원가입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입력한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달성된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파기방법에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즉시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[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파기방법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전자적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파일형태로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저장된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기록을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재생할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없는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기술적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방법을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사용하여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삭제합니다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종이에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출력된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분쇄기로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분쇄하거나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소각하여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5.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제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3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자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제공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및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공유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관련법령의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규정에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제외하고는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어떠한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『개인정보의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이용목적』에서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범위를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넘어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이용하거나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타인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타기업ㆍ기관에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제공하지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않습니다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사례에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해당하는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예외로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통계작성ㆍ학술연구를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특정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알아볼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없는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형태로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가공하여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</w:t>
      </w:r>
    </w:p>
    <w:p w:rsidR="00EB7A2B" w:rsidRPr="00EB7A2B" w:rsidRDefault="00EB7A2B" w:rsidP="00EB7A2B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법령에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정해진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절차와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방법에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따라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수사기관의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6.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수집한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위탁처리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·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운영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)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이행을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불가피하게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아래와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위탁하고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법령에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따라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위탁계약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안전하게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관리될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있도록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사항을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규정하고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outlineLvl w:val="2"/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병원의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개인정보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위탁처리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기관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및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위탁업무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내용은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아래와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같습니다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440"/>
        <w:gridCol w:w="4329"/>
        <w:gridCol w:w="2080"/>
      </w:tblGrid>
      <w:tr w:rsidR="00EB7A2B" w:rsidRPr="00EB7A2B" w:rsidTr="00EB7A2B">
        <w:trPr>
          <w:tblHeader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b/>
                <w:bCs/>
                <w:kern w:val="0"/>
                <w:szCs w:val="24"/>
              </w:rPr>
              <w:t>수탁기관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b/>
                <w:bCs/>
                <w:kern w:val="0"/>
                <w:szCs w:val="24"/>
              </w:rPr>
              <w:t>위탁업무 내용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b/>
                <w:bCs/>
                <w:kern w:val="0"/>
                <w:szCs w:val="24"/>
              </w:rPr>
              <w:t>위탁 개인정보 항목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b/>
                <w:bCs/>
                <w:kern w:val="0"/>
                <w:szCs w:val="24"/>
              </w:rPr>
              <w:t>보유 및 이용기간</w:t>
            </w:r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(주)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자유로운소프트</w:t>
            </w:r>
            <w:proofErr w:type="spellEnd"/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회원관리, 수집된 개인정보 관리 및 본인확인, 웹사이트 제작·운영 및 시스템 관리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이름, 생년월일, 성별, 로그인 아이디, 비밀번호,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이메일주소</w:t>
            </w:r>
            <w:proofErr w:type="spellEnd"/>
            <w:r w:rsidRPr="00EB7A2B">
              <w:rPr>
                <w:rFonts w:ascii="굴림" w:eastAsia="굴림" w:hAnsi="굴림" w:cs="굴림"/>
                <w:kern w:val="0"/>
                <w:szCs w:val="24"/>
              </w:rPr>
              <w:t>, 휴대폰번호, 전화번호</w:t>
            </w:r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(주)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엔지테크</w:t>
            </w:r>
            <w:proofErr w:type="spellEnd"/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병원정보시스템 운영 및 관리개발 및 유지보수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아이디</w:t>
            </w:r>
            <w:proofErr w:type="gram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,비밀번호,병원등록번호,이름,주민번호</w:t>
            </w:r>
            <w:proofErr w:type="gramEnd"/>
            <w:r w:rsidRPr="00EB7A2B">
              <w:rPr>
                <w:rFonts w:ascii="굴림" w:eastAsia="굴림" w:hAnsi="굴림" w:cs="굴림"/>
                <w:kern w:val="0"/>
                <w:szCs w:val="24"/>
              </w:rPr>
              <w:t>(내국인,외국인),주소,전화번호,휴대폰번호,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이메일</w:t>
            </w:r>
            <w:proofErr w:type="spellEnd"/>
            <w:r w:rsidRPr="00EB7A2B">
              <w:rPr>
                <w:rFonts w:ascii="굴림" w:eastAsia="굴림" w:hAnsi="굴림" w:cs="굴림"/>
                <w:kern w:val="0"/>
                <w:szCs w:val="24"/>
              </w:rPr>
              <w:t>,신용카드 정보 등 모든 제반 수집된 개인정보</w:t>
            </w:r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(주)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새롬소프트</w:t>
            </w:r>
            <w:proofErr w:type="spellEnd"/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건강 검진 전산프로그램 </w:t>
            </w:r>
            <w:r w:rsidRPr="00EB7A2B">
              <w:rPr>
                <w:rFonts w:ascii="굴림" w:eastAsia="굴림" w:hAnsi="굴림" w:cs="굴림"/>
                <w:kern w:val="0"/>
                <w:szCs w:val="24"/>
              </w:rPr>
              <w:lastRenderedPageBreak/>
              <w:t>유지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lastRenderedPageBreak/>
              <w:t>이름</w:t>
            </w:r>
            <w:proofErr w:type="gram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,주민번호,주소,집,전화번호</w:t>
            </w:r>
            <w:proofErr w:type="gramEnd"/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 휴대폰번호,회사명,검진결과,수진이력</w:t>
            </w:r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lastRenderedPageBreak/>
              <w:t>(주)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가리온정보기술</w:t>
            </w:r>
            <w:proofErr w:type="spellEnd"/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서버 유지보수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(주)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태영소프트</w:t>
            </w:r>
            <w:proofErr w:type="spellEnd"/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의료영상저장전송시스템 유지보수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병원등록번호, 이름</w:t>
            </w:r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오르비텍</w:t>
            </w:r>
            <w:proofErr w:type="spellEnd"/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본원 직원 방사선 피폭 측정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직원 이름, 주민번호, 소속</w:t>
            </w:r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녹십자의료재단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외주위탁검사용역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병원등록번호(차트번호), 이름, 주민번호,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검사명</w:t>
            </w:r>
            <w:proofErr w:type="spellEnd"/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,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검체명</w:t>
            </w:r>
            <w:proofErr w:type="spellEnd"/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서울의과학연구소</w:t>
            </w:r>
            <w:proofErr w:type="spellEnd"/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외주위탁검사용역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병원등록번호(차트번호), 이름, 주민번호,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검사명</w:t>
            </w:r>
            <w:proofErr w:type="spellEnd"/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,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검체명</w:t>
            </w:r>
            <w:proofErr w:type="spellEnd"/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주식회사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바이오에이지</w:t>
            </w:r>
            <w:proofErr w:type="spellEnd"/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생체나이검사 의뢰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생년월일, 이름,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폐기능검사결과</w:t>
            </w:r>
            <w:proofErr w:type="spellEnd"/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,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체성분검사결과</w:t>
            </w:r>
            <w:proofErr w:type="spellEnd"/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  <w:tr w:rsidR="00EB7A2B" w:rsidRPr="00EB7A2B" w:rsidTr="00EB7A2B">
        <w:tc>
          <w:tcPr>
            <w:tcW w:w="11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의료법인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엔티엘</w:t>
            </w:r>
            <w:proofErr w:type="spellEnd"/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 의료재단</w:t>
            </w:r>
          </w:p>
        </w:tc>
        <w:tc>
          <w:tcPr>
            <w:tcW w:w="14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자궁경부 확대 촬영판독</w:t>
            </w:r>
          </w:p>
        </w:tc>
        <w:tc>
          <w:tcPr>
            <w:tcW w:w="432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>병원등록번호(차트번호)</w:t>
            </w:r>
            <w:proofErr w:type="gram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,이름,주민번호</w:t>
            </w:r>
            <w:proofErr w:type="gramEnd"/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검사명</w:t>
            </w:r>
            <w:proofErr w:type="spellEnd"/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,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검체명</w:t>
            </w:r>
            <w:proofErr w:type="spellEnd"/>
          </w:p>
        </w:tc>
        <w:tc>
          <w:tcPr>
            <w:tcW w:w="2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A2B" w:rsidRPr="00EB7A2B" w:rsidRDefault="00EB7A2B" w:rsidP="00EB7A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EB7A2B">
              <w:rPr>
                <w:rFonts w:ascii="굴림" w:eastAsia="굴림" w:hAnsi="굴림" w:cs="굴림"/>
                <w:kern w:val="0"/>
                <w:szCs w:val="24"/>
              </w:rPr>
              <w:t xml:space="preserve">위탁 계약 </w:t>
            </w:r>
            <w:proofErr w:type="spellStart"/>
            <w:r w:rsidRPr="00EB7A2B">
              <w:rPr>
                <w:rFonts w:ascii="굴림" w:eastAsia="굴림" w:hAnsi="굴림" w:cs="굴림"/>
                <w:kern w:val="0"/>
                <w:szCs w:val="24"/>
              </w:rPr>
              <w:t>종료시까지</w:t>
            </w:r>
            <w:proofErr w:type="spellEnd"/>
          </w:p>
        </w:tc>
      </w:tr>
    </w:tbl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위탁업무계약서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관련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법규의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준수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비밀유지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금지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사고시의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책임부담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위탁기간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종료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후의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반환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규정하고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준수하도록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관리하고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7.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이용자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및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법정대리인의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권리와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그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행사방법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1.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열람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삭제를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성실하게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응대하고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지체없이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outlineLvl w:val="2"/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[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개인정보의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열람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방문하여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열람을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신속하게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응대합니다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outlineLvl w:val="2"/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[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개인정보의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proofErr w:type="spellStart"/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정정ㆍ삭제</w:t>
      </w:r>
      <w:proofErr w:type="spellEnd"/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정정ㆍ삭제를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오류가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있다고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판명되는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정정ㆍ삭제를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있다고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인정되는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지체없이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정정ㆍ삭제를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정정ㆍ삭제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내용의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증빙자료를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요청할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2.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대리인이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방문하여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열람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삭제을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위임장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동의서와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대리인의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신분증명서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정당한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대리인인지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여부를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  <w:t xml:space="preserve">3.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오류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받은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오류를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때까지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중단하고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잘못된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자에게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당사자에게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사실을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통지하여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조치를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취합니다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  <w:t xml:space="preserve">4.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일부에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열람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삭제를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거절할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정당한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이유가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고객에게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통지하고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이유를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설명합니다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  <w:t xml:space="preserve">5.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/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동의철회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가입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/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해지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lastRenderedPageBreak/>
        <w:t>지체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없이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조치를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취합니다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철회할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고객이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방문하여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철회하는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본인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여부를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법령에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다르게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규정하고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제외하고는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당해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지체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없이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조치를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취합니다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법정대리인은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14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미만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수집ㆍ이용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철회할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14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세미만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열람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오류의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법정대리인의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받기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아동으로부터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법정대리인의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성명과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연락처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최소한의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개인정보취급방침에서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규정하고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방법에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따라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법정대리인의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받고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법정대리인은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열람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삭제를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요청할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열람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•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삭제하고자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회원정보수정을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클릭하여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법정대리인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절차를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거치신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법정대리인이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직접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열람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•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삭제하거나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개인정보보호책임자로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Fax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등으로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연락하시면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조치를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취합니다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자에게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제공하거나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공유하지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않으며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아동으로부터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법정대리인이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오류의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요구하는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오류를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정정할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때까지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해당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금지합니다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8.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동의철회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/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회원탈퇴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방법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회원가입시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·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동의하신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내용을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언제든지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철회하실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홈페이지에서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로그인하신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하단에서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『회원탈퇴』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클릭하여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본인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절차를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거치신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직접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회원탈퇴를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하시거나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개인정보보호책임자에게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이메일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등으로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연락하시면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지체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없이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파기하는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조치를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하겠습니다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홈페이지에서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거부할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권리가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그러나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동의를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거부할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회원가입이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진행되지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않으며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특정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게시판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특정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페이지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접근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제한이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특정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게시판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특정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페이지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으로의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접근에만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제한이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뿐이며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제한이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없습니다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9.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자동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수집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장치의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설치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/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운영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및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그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거부에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관한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사항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수시로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저장하고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찾아내는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'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쿠키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(cookie)'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운용합니다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쿠키란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운영하는데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서버가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브라우저에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작은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텍스트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파일로서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컴퓨터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하드디스크에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저장됩니다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쿠키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설치에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선택권을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가지고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따라서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웹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브라우저에서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옵션을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설정함으로써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모든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쿠키를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허용하거나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쿠키가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저장될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때마다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확인을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거치거나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아니면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모든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쿠키의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저장을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거부할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회원님께서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쿠키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설치를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거부하셨을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일부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어려움이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10.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개인정보보호책임자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보호하고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관련한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불만을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처리하기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아래와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개인정보보호책임자를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두고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[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책임자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원무팀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이상엽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팀장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전화번호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032-899-9570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[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보안관리자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전산실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김학주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실장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전화번호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032-899-9980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[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실무담당자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]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전산실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이승민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ind w:left="72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lastRenderedPageBreak/>
        <w:t>전화번호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: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032-899-9981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귀하께서는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서비스를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이용하시며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발생하는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모든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관련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민원을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개인정보보호책임자로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신고하실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이용자들의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신고사항에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신속하게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충분한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답변을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드릴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것입니다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개인정보침해에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신고나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상담이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필요하신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아래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기관에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문의하시기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바랍니다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개인분쟁조정위원회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</w:t>
      </w:r>
      <w:hyperlink r:id="rId20" w:tgtFrame="_blank" w:history="1">
        <w:r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http://www.1336.or.kr</w:t>
        </w:r>
      </w:hyperlink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/ 1336)</w:t>
      </w:r>
    </w:p>
    <w:p w:rsidR="00EB7A2B" w:rsidRPr="00EB7A2B" w:rsidRDefault="00EB7A2B" w:rsidP="00EB7A2B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대검찰청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사이버범죄수사단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</w:t>
      </w:r>
      <w:hyperlink r:id="rId21" w:tgtFrame="_blank" w:history="1">
        <w:r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http://www.spo.go.kr</w:t>
        </w:r>
      </w:hyperlink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/ (02) 3480-3573)</w:t>
      </w:r>
    </w:p>
    <w:p w:rsidR="00EB7A2B" w:rsidRPr="00EB7A2B" w:rsidRDefault="00EB7A2B" w:rsidP="00EB7A2B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경찰청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사이버테러대응센터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</w:t>
      </w:r>
      <w:hyperlink r:id="rId22" w:tgtFrame="_blank" w:history="1">
        <w:r w:rsidRPr="00EB7A2B">
          <w:rPr>
            <w:rFonts w:ascii="inherit" w:eastAsia="굴림" w:hAnsi="inherit" w:cs="Arial"/>
            <w:color w:val="383838"/>
            <w:kern w:val="0"/>
            <w:sz w:val="18"/>
            <w:szCs w:val="18"/>
            <w:bdr w:val="none" w:sz="0" w:space="0" w:color="auto" w:frame="1"/>
          </w:rPr>
          <w:t>http://www.ctrc.go.kr</w:t>
        </w:r>
      </w:hyperlink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/ (02) 392-0330)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11.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개인정보의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안전성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확보조치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분실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도난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누출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변조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훼손되지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않도록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보호를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기술적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관리적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대책을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강구하고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outlineLvl w:val="2"/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기술적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대책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비밀번호에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보호됩니다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네트워크상에서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안전하게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전송할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있도록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SSL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암호알고리즘을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보안조치를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마련하고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회원가입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수집하는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비밀번호는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암호화하여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보호되고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백신프로그램을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이용하여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서버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바이러스에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피해를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사전에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방지하고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백신프로그램은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주기적으로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업데이트되며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바이러스에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걸린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경우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백신이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나오는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즉시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치료함으로써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침해되는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것을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방지하고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웹방화벽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국가정보원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CC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인증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(EAL4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등급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),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한국정보통신기술협회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(TTA) GS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인증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국가정보원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검증필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암호모듈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탑재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구축하여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해킹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의해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귀하의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유출되는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것을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방지하고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외부로부터의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침입을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차단하며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, 24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침입을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감시하고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outlineLvl w:val="2"/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관리적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 w:val="23"/>
          <w:szCs w:val="23"/>
        </w:rPr>
        <w:t>대책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누설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권한없이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처리하거나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3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자에게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제공하는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부당한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목적을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사용하지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않도록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위탁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대상자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㈜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자유로운소프트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대한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감독과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관리를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실시하고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-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취급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최소한으로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제한하고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접근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권한을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관리하며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,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교육을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법규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정책을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준수합니다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.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(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취급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)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다음과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같습니다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ind w:left="0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Cambria Math" w:eastAsia="굴림" w:hAnsi="Cambria Math" w:cs="Cambria Math"/>
          <w:color w:val="383838"/>
          <w:kern w:val="0"/>
          <w:sz w:val="18"/>
          <w:szCs w:val="18"/>
        </w:rPr>
        <w:t>⋅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회원을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직</w:t>
      </w:r>
      <w:proofErr w:type="gram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간접적으로</w:t>
      </w:r>
      <w:proofErr w:type="gram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상대하여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업무를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처리하는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자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pBdr>
          <w:top w:val="single" w:sz="6" w:space="5" w:color="E5E5E5"/>
          <w:left w:val="single" w:sz="6" w:space="5" w:color="E5E5E5"/>
          <w:bottom w:val="single" w:sz="6" w:space="5" w:color="E5E5E5"/>
          <w:right w:val="single" w:sz="6" w:space="5" w:color="E5E5E5"/>
        </w:pBdr>
        <w:shd w:val="clear" w:color="auto" w:fill="F9F9F9"/>
        <w:wordWrap/>
        <w:autoSpaceDE/>
        <w:autoSpaceDN/>
        <w:spacing w:after="0" w:line="240" w:lineRule="auto"/>
        <w:jc w:val="left"/>
        <w:textAlignment w:val="center"/>
        <w:outlineLvl w:val="1"/>
        <w:rPr>
          <w:rFonts w:ascii="Arial" w:eastAsia="굴림" w:hAnsi="Arial" w:cs="Arial"/>
          <w:b/>
          <w:bCs/>
          <w:color w:val="383838"/>
          <w:kern w:val="0"/>
          <w:szCs w:val="20"/>
        </w:rPr>
      </w:pP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12.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정책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변경에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따른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 xml:space="preserve"> </w:t>
      </w:r>
      <w:r w:rsidRPr="00EB7A2B">
        <w:rPr>
          <w:rFonts w:ascii="Arial" w:eastAsia="굴림" w:hAnsi="Arial" w:cs="Arial"/>
          <w:b/>
          <w:bCs/>
          <w:color w:val="383838"/>
          <w:kern w:val="0"/>
          <w:szCs w:val="20"/>
        </w:rPr>
        <w:t>공지의무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 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개인정보처리방침은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2020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09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10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일에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제정되었으며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법령ㆍ정책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보안기술의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변경에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따라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내용의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proofErr w:type="spellStart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추가ㆍ삭제</w:t>
      </w:r>
      <w:proofErr w:type="spellEnd"/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수정이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있을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시에는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변경되는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개인정보처리방침을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시행하기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전에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병원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홈페이지를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통해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변경이유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및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내용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등을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공지하도록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하겠습니다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.</w:t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</w:p>
    <w:p w:rsidR="00EB7A2B" w:rsidRPr="00EB7A2B" w:rsidRDefault="00EB7A2B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시행일자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2012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12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31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일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br/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수정일자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2020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년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09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월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 xml:space="preserve"> 10</w:t>
      </w:r>
      <w:r w:rsidRPr="00EB7A2B">
        <w:rPr>
          <w:rFonts w:ascii="Arial" w:eastAsia="굴림" w:hAnsi="Arial" w:cs="Arial"/>
          <w:color w:val="383838"/>
          <w:kern w:val="0"/>
          <w:sz w:val="18"/>
          <w:szCs w:val="18"/>
        </w:rPr>
        <w:t>일</w:t>
      </w:r>
    </w:p>
    <w:p w:rsidR="007C5EEF" w:rsidRPr="00EF5D15" w:rsidRDefault="007C5EEF" w:rsidP="00EB7A2B">
      <w:pPr>
        <w:widowControl/>
        <w:wordWrap/>
        <w:autoSpaceDE/>
        <w:autoSpaceDN/>
        <w:spacing w:after="0" w:line="240" w:lineRule="auto"/>
        <w:jc w:val="left"/>
        <w:textAlignment w:val="center"/>
        <w:rPr>
          <w:rFonts w:ascii="Arial" w:eastAsia="굴림" w:hAnsi="Arial" w:cs="Arial"/>
          <w:color w:val="383838"/>
          <w:kern w:val="0"/>
          <w:sz w:val="18"/>
          <w:szCs w:val="18"/>
        </w:rPr>
      </w:pPr>
      <w:bookmarkStart w:id="0" w:name="_GoBack"/>
      <w:bookmarkEnd w:id="0"/>
    </w:p>
    <w:sectPr w:rsidR="007C5EEF" w:rsidRPr="00EF5D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AE" w:rsidRDefault="00DA3DAE" w:rsidP="00EB7A2B">
      <w:pPr>
        <w:spacing w:after="0" w:line="240" w:lineRule="auto"/>
      </w:pPr>
      <w:r>
        <w:separator/>
      </w:r>
    </w:p>
  </w:endnote>
  <w:endnote w:type="continuationSeparator" w:id="0">
    <w:p w:rsidR="00DA3DAE" w:rsidRDefault="00DA3DAE" w:rsidP="00EB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AE" w:rsidRDefault="00DA3DAE" w:rsidP="00EB7A2B">
      <w:pPr>
        <w:spacing w:after="0" w:line="240" w:lineRule="auto"/>
      </w:pPr>
      <w:r>
        <w:separator/>
      </w:r>
    </w:p>
  </w:footnote>
  <w:footnote w:type="continuationSeparator" w:id="0">
    <w:p w:rsidR="00DA3DAE" w:rsidRDefault="00DA3DAE" w:rsidP="00EB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0268"/>
    <w:multiLevelType w:val="multilevel"/>
    <w:tmpl w:val="E22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33D63"/>
    <w:multiLevelType w:val="multilevel"/>
    <w:tmpl w:val="74A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87E3E"/>
    <w:multiLevelType w:val="multilevel"/>
    <w:tmpl w:val="D2F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7140D"/>
    <w:multiLevelType w:val="multilevel"/>
    <w:tmpl w:val="EAC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97D63"/>
    <w:multiLevelType w:val="multilevel"/>
    <w:tmpl w:val="2D2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26CF6"/>
    <w:multiLevelType w:val="multilevel"/>
    <w:tmpl w:val="DAC0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2B"/>
    <w:rsid w:val="00073224"/>
    <w:rsid w:val="007C5EEF"/>
    <w:rsid w:val="00D2116B"/>
    <w:rsid w:val="00D97BFF"/>
    <w:rsid w:val="00DA3DAE"/>
    <w:rsid w:val="00EB7A2B"/>
    <w:rsid w:val="00EC1ECB"/>
    <w:rsid w:val="00E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EB7A2B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EB7A2B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vacybr">
    <w:name w:val="privacy_br"/>
    <w:basedOn w:val="a"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7A2B"/>
    <w:rPr>
      <w:b/>
      <w:bCs/>
    </w:rPr>
  </w:style>
  <w:style w:type="character" w:styleId="a5">
    <w:name w:val="Hyperlink"/>
    <w:basedOn w:val="a0"/>
    <w:uiPriority w:val="99"/>
    <w:semiHidden/>
    <w:unhideWhenUsed/>
    <w:rsid w:val="00EB7A2B"/>
    <w:rPr>
      <w:color w:val="0000FF"/>
      <w:u w:val="single"/>
    </w:rPr>
  </w:style>
  <w:style w:type="paragraph" w:customStyle="1" w:styleId="privacydeth01">
    <w:name w:val="privacy_deth01"/>
    <w:basedOn w:val="a"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EB7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B7A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B7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B7A2B"/>
  </w:style>
  <w:style w:type="paragraph" w:styleId="a8">
    <w:name w:val="footer"/>
    <w:basedOn w:val="a"/>
    <w:link w:val="Char1"/>
    <w:uiPriority w:val="99"/>
    <w:unhideWhenUsed/>
    <w:rsid w:val="00EB7A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B7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EB7A2B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EB7A2B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vacybr">
    <w:name w:val="privacy_br"/>
    <w:basedOn w:val="a"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7A2B"/>
    <w:rPr>
      <w:b/>
      <w:bCs/>
    </w:rPr>
  </w:style>
  <w:style w:type="character" w:styleId="a5">
    <w:name w:val="Hyperlink"/>
    <w:basedOn w:val="a0"/>
    <w:uiPriority w:val="99"/>
    <w:semiHidden/>
    <w:unhideWhenUsed/>
    <w:rsid w:val="00EB7A2B"/>
    <w:rPr>
      <w:color w:val="0000FF"/>
      <w:u w:val="single"/>
    </w:rPr>
  </w:style>
  <w:style w:type="paragraph" w:customStyle="1" w:styleId="privacydeth01">
    <w:name w:val="privacy_deth01"/>
    <w:basedOn w:val="a"/>
    <w:rsid w:val="00EB7A2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EB7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B7A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B7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B7A2B"/>
  </w:style>
  <w:style w:type="paragraph" w:styleId="a8">
    <w:name w:val="footer"/>
    <w:basedOn w:val="a"/>
    <w:link w:val="Char1"/>
    <w:uiPriority w:val="99"/>
    <w:unhideWhenUsed/>
    <w:rsid w:val="00EB7A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B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ret.co.kr/terms/terms01.php" TargetMode="External"/><Relationship Id="rId13" Type="http://schemas.openxmlformats.org/officeDocument/2006/relationships/hyperlink" Target="https://www.nasaret.co.kr/terms/terms01.php" TargetMode="External"/><Relationship Id="rId18" Type="http://schemas.openxmlformats.org/officeDocument/2006/relationships/hyperlink" Target="https://www.nasaret.co.kr/terms/terms01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po.go.k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asaret.co.kr/terms/terms01.php" TargetMode="External"/><Relationship Id="rId17" Type="http://schemas.openxmlformats.org/officeDocument/2006/relationships/hyperlink" Target="https://www.nasaret.co.kr/terms/terms01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saret.co.kr/terms/terms01.php" TargetMode="External"/><Relationship Id="rId20" Type="http://schemas.openxmlformats.org/officeDocument/2006/relationships/hyperlink" Target="http://www.1336.or.k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saret.co.kr/terms/terms01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asaret.co.kr/terms/terms01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saret.co.kr/terms/terms01.php" TargetMode="External"/><Relationship Id="rId19" Type="http://schemas.openxmlformats.org/officeDocument/2006/relationships/hyperlink" Target="https://www.nasaret.co.kr/terms/terms0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aret.co.kr/terms/terms01.php" TargetMode="External"/><Relationship Id="rId14" Type="http://schemas.openxmlformats.org/officeDocument/2006/relationships/hyperlink" Target="https://www.nasaret.co.kr/terms/terms01.php" TargetMode="External"/><Relationship Id="rId22" Type="http://schemas.openxmlformats.org/officeDocument/2006/relationships/hyperlink" Target="http://www.ctrc.g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JPR001</dc:creator>
  <cp:lastModifiedBy>JPR001</cp:lastModifiedBy>
  <cp:revision>2</cp:revision>
  <dcterms:created xsi:type="dcterms:W3CDTF">2023-01-26T03:00:00Z</dcterms:created>
  <dcterms:modified xsi:type="dcterms:W3CDTF">2023-01-26T03:00:00Z</dcterms:modified>
</cp:coreProperties>
</file>